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79D25B" w14:textId="75E62A16" w:rsidR="001B3546" w:rsidRDefault="00621078" w:rsidP="00621078">
      <w:pPr>
        <w:jc w:val="center"/>
        <w:rPr>
          <w:rFonts w:ascii="Kristen ITC" w:hAnsi="Kristen ITC"/>
          <w:sz w:val="40"/>
        </w:rPr>
      </w:pPr>
      <w:r w:rsidRPr="00621078">
        <w:rPr>
          <w:rFonts w:ascii="Kristen ITC" w:hAnsi="Kristen ITC"/>
          <w:sz w:val="40"/>
        </w:rPr>
        <w:t>Earthcache</w:t>
      </w:r>
    </w:p>
    <w:p w14:paraId="3BB15F32" w14:textId="7CB8555E" w:rsidR="00621078" w:rsidRPr="00621078" w:rsidRDefault="00A61693" w:rsidP="00621078">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w:t>
      </w:r>
      <w:r w:rsidR="00621078" w:rsidRPr="00621078">
        <w:rPr>
          <w:rFonts w:ascii="Times New Roman" w:eastAsia="Times New Roman" w:hAnsi="Times New Roman" w:cs="Times New Roman"/>
          <w:sz w:val="24"/>
          <w:szCs w:val="24"/>
        </w:rPr>
        <w:t xml:space="preserve">ill and I worked together this morning to complete this assignment. The nearest Earthcache was about 30 miles from our hometown, so we took a little road trip to Iowa. We actually found 2 geocaches at the same location. One was an </w:t>
      </w:r>
      <w:hyperlink r:id="rId5" w:tgtFrame="_blank" w:history="1">
        <w:r w:rsidR="00621078" w:rsidRPr="00621078">
          <w:rPr>
            <w:rFonts w:ascii="Times New Roman" w:eastAsia="Times New Roman" w:hAnsi="Times New Roman" w:cs="Times New Roman"/>
            <w:color w:val="0000FF"/>
            <w:sz w:val="24"/>
            <w:szCs w:val="24"/>
            <w:u w:val="single"/>
          </w:rPr>
          <w:t>Earthcache</w:t>
        </w:r>
      </w:hyperlink>
      <w:r w:rsidR="00621078" w:rsidRPr="00621078">
        <w:rPr>
          <w:rFonts w:ascii="Times New Roman" w:eastAsia="Times New Roman" w:hAnsi="Times New Roman" w:cs="Times New Roman"/>
          <w:sz w:val="24"/>
          <w:szCs w:val="24"/>
        </w:rPr>
        <w:t xml:space="preserve">, and the other a </w:t>
      </w:r>
      <w:hyperlink r:id="rId6" w:tgtFrame="_blank" w:history="1">
        <w:r w:rsidR="00621078" w:rsidRPr="00621078">
          <w:rPr>
            <w:rFonts w:ascii="Times New Roman" w:eastAsia="Times New Roman" w:hAnsi="Times New Roman" w:cs="Times New Roman"/>
            <w:color w:val="0000FF"/>
            <w:sz w:val="24"/>
            <w:szCs w:val="24"/>
            <w:u w:val="single"/>
          </w:rPr>
          <w:t>traditional geocache</w:t>
        </w:r>
      </w:hyperlink>
      <w:r w:rsidR="00621078" w:rsidRPr="00621078">
        <w:rPr>
          <w:rFonts w:ascii="Times New Roman" w:eastAsia="Times New Roman" w:hAnsi="Times New Roman" w:cs="Times New Roman"/>
          <w:sz w:val="24"/>
          <w:szCs w:val="24"/>
        </w:rPr>
        <w:t>. They were both located outside the North Iowa Welcome Center near Northwood, Iowa. One had a QR code hidden under a picnic table and the other was in an ammo box hanging from a pine tree.</w:t>
      </w:r>
    </w:p>
    <w:p w14:paraId="1E9DDFCD" w14:textId="0D890E89" w:rsidR="00621078" w:rsidRPr="00621078" w:rsidRDefault="00621078" w:rsidP="00621078">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w:t>
      </w:r>
      <w:r w:rsidRPr="00621078">
        <w:rPr>
          <w:rFonts w:ascii="Times New Roman" w:eastAsia="Times New Roman" w:hAnsi="Times New Roman" w:cs="Times New Roman"/>
          <w:sz w:val="24"/>
          <w:szCs w:val="24"/>
        </w:rPr>
        <w:t>Things I learned:</w:t>
      </w:r>
    </w:p>
    <w:p w14:paraId="299F7EC3" w14:textId="77777777" w:rsidR="00621078" w:rsidRPr="00621078" w:rsidRDefault="00621078" w:rsidP="00621078">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621078">
        <w:rPr>
          <w:rFonts w:ascii="Times New Roman" w:eastAsia="Times New Roman" w:hAnsi="Times New Roman" w:cs="Times New Roman"/>
          <w:sz w:val="24"/>
          <w:szCs w:val="24"/>
        </w:rPr>
        <w:t>3 separate glacial ice sheets once covered northern Iowa</w:t>
      </w:r>
    </w:p>
    <w:p w14:paraId="66CEB6A9" w14:textId="77777777" w:rsidR="00621078" w:rsidRPr="00621078" w:rsidRDefault="00621078" w:rsidP="00621078">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621078">
        <w:rPr>
          <w:rFonts w:ascii="Times New Roman" w:eastAsia="Times New Roman" w:hAnsi="Times New Roman" w:cs="Times New Roman"/>
          <w:sz w:val="24"/>
          <w:szCs w:val="24"/>
        </w:rPr>
        <w:t>Clear Lake (just south of the Welcome Center) was formed by glacial action</w:t>
      </w:r>
    </w:p>
    <w:p w14:paraId="23425799" w14:textId="77777777" w:rsidR="00621078" w:rsidRPr="00621078" w:rsidRDefault="00621078" w:rsidP="00621078">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621078">
        <w:rPr>
          <w:rFonts w:ascii="Times New Roman" w:eastAsia="Times New Roman" w:hAnsi="Times New Roman" w:cs="Times New Roman"/>
          <w:sz w:val="24"/>
          <w:szCs w:val="24"/>
        </w:rPr>
        <w:t>An Iowa state park known as Pilot Knob park is one of the highest points in Iowa. This point was formed by glacial activity</w:t>
      </w:r>
    </w:p>
    <w:p w14:paraId="43275921" w14:textId="77777777" w:rsidR="00621078" w:rsidRPr="00621078" w:rsidRDefault="00621078" w:rsidP="00621078">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621078">
        <w:rPr>
          <w:rFonts w:ascii="Times New Roman" w:eastAsia="Times New Roman" w:hAnsi="Times New Roman" w:cs="Times New Roman"/>
          <w:sz w:val="24"/>
          <w:szCs w:val="24"/>
        </w:rPr>
        <w:t>Prairies and great plains were formed as glaciers passed through the areas. Large expanses of flat lands with glacial rock deposits are found near the area that we visited.</w:t>
      </w:r>
    </w:p>
    <w:p w14:paraId="57932AF1" w14:textId="5DFF68D9" w:rsidR="00621078" w:rsidRDefault="00621078" w:rsidP="00621078">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621078">
        <w:rPr>
          <w:rFonts w:ascii="Times New Roman" w:eastAsia="Times New Roman" w:hAnsi="Times New Roman" w:cs="Times New Roman"/>
          <w:sz w:val="24"/>
          <w:szCs w:val="24"/>
        </w:rPr>
        <w:t>Very little prairie remains in the northern Iowa area. Early settlers once described the area as an ocean of grass which reached 5 feet tall. The area we visited was very urbanized- right next to interstate 35, a McDonald's and a casino. It's incredible to think of the changes this place has seen in just a few hundred years.</w:t>
      </w:r>
    </w:p>
    <w:p w14:paraId="2A6626D3" w14:textId="541CB1A4" w:rsidR="00621078" w:rsidRPr="000F4231" w:rsidRDefault="00621078" w:rsidP="00621078">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0F4231">
        <w:rPr>
          <w:rFonts w:ascii="Times New Roman" w:eastAsia="Times New Roman" w:hAnsi="Times New Roman" w:cs="Times New Roman"/>
          <w:sz w:val="24"/>
          <w:szCs w:val="24"/>
        </w:rPr>
        <w:t xml:space="preserve">Standing at the </w:t>
      </w:r>
      <w:r w:rsidR="00FE776E" w:rsidRPr="000F4231">
        <w:rPr>
          <w:rFonts w:ascii="Times New Roman" w:eastAsia="Times New Roman" w:hAnsi="Times New Roman" w:cs="Times New Roman"/>
          <w:sz w:val="24"/>
          <w:szCs w:val="24"/>
        </w:rPr>
        <w:t>Earthcache, the Southwest landscape was the most striking. Although much of it was covered in snow, it was apparent that a flat grassy field was present.</w:t>
      </w:r>
    </w:p>
    <w:p w14:paraId="6BD7C282" w14:textId="635F2E03" w:rsidR="00FE776E" w:rsidRPr="000F4231" w:rsidRDefault="00FE776E" w:rsidP="00621078">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0F4231">
        <w:rPr>
          <w:rFonts w:ascii="Times New Roman" w:eastAsia="Times New Roman" w:hAnsi="Times New Roman" w:cs="Times New Roman"/>
          <w:sz w:val="24"/>
          <w:szCs w:val="24"/>
        </w:rPr>
        <w:t>Surrounding this landscape was lots of farmland. The prairies that once inhabited the area provides nutrient rich soil for agriculture.</w:t>
      </w:r>
    </w:p>
    <w:p w14:paraId="55750E64" w14:textId="65D7720D" w:rsidR="00FE776E" w:rsidRPr="000F4231" w:rsidRDefault="00FE776E" w:rsidP="00621078">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0F4231">
        <w:rPr>
          <w:rFonts w:ascii="Times New Roman" w:eastAsia="Times New Roman" w:hAnsi="Times New Roman" w:cs="Times New Roman"/>
          <w:sz w:val="24"/>
          <w:szCs w:val="24"/>
        </w:rPr>
        <w:t>Prairies consist of more than meets the eye. Two thirds of the prairie plants are alive and hidden under the soil</w:t>
      </w:r>
    </w:p>
    <w:p w14:paraId="153F59C8" w14:textId="04DA8B26" w:rsidR="00FE776E" w:rsidRPr="000F4231" w:rsidRDefault="00FE776E" w:rsidP="00621078">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0F4231">
        <w:rPr>
          <w:rFonts w:ascii="Times New Roman" w:eastAsia="Times New Roman" w:hAnsi="Times New Roman" w:cs="Times New Roman"/>
          <w:sz w:val="24"/>
          <w:szCs w:val="24"/>
        </w:rPr>
        <w:t>Fires were an essential component to prairie life. Fires burned prairies and eliminated shallow rooted plants. Deep rooted grasses and plants were able to survive this. This cycle helped to form the soil.</w:t>
      </w:r>
    </w:p>
    <w:p w14:paraId="4F18D286" w14:textId="7F67F5A0" w:rsidR="00FE776E" w:rsidRPr="000F4231" w:rsidRDefault="00FE776E" w:rsidP="00621078">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0F4231">
        <w:rPr>
          <w:rFonts w:ascii="Times New Roman" w:eastAsia="Times New Roman" w:hAnsi="Times New Roman" w:cs="Times New Roman"/>
          <w:sz w:val="24"/>
          <w:szCs w:val="24"/>
        </w:rPr>
        <w:t xml:space="preserve">Earthcaching can lead to other information and resources. Embedded in the Earthcache information was a link to </w:t>
      </w:r>
      <w:hyperlink r:id="rId7" w:history="1">
        <w:r w:rsidRPr="000F4231">
          <w:rPr>
            <w:rStyle w:val="Hyperlink"/>
            <w:rFonts w:ascii="Times New Roman" w:eastAsia="Times New Roman" w:hAnsi="Times New Roman" w:cs="Times New Roman"/>
            <w:color w:val="auto"/>
            <w:sz w:val="24"/>
            <w:szCs w:val="24"/>
          </w:rPr>
          <w:t>Iowa Prairie Network</w:t>
        </w:r>
      </w:hyperlink>
      <w:r w:rsidRPr="000F4231">
        <w:rPr>
          <w:rFonts w:ascii="Times New Roman" w:eastAsia="Times New Roman" w:hAnsi="Times New Roman" w:cs="Times New Roman"/>
          <w:sz w:val="24"/>
          <w:szCs w:val="24"/>
        </w:rPr>
        <w:t>, which has lots of information and activities surrounding the prairies of Iowa.</w:t>
      </w:r>
      <w:bookmarkStart w:id="0" w:name="_GoBack"/>
      <w:bookmarkEnd w:id="0"/>
    </w:p>
    <w:p w14:paraId="43E3453B" w14:textId="77777777" w:rsidR="00621078" w:rsidRPr="00621078" w:rsidRDefault="00621078" w:rsidP="00621078">
      <w:pPr>
        <w:spacing w:before="100" w:beforeAutospacing="1" w:after="100" w:afterAutospacing="1" w:line="240" w:lineRule="auto"/>
        <w:rPr>
          <w:rFonts w:ascii="Times New Roman" w:eastAsia="Times New Roman" w:hAnsi="Times New Roman" w:cs="Times New Roman"/>
          <w:sz w:val="24"/>
          <w:szCs w:val="24"/>
        </w:rPr>
      </w:pPr>
      <w:r w:rsidRPr="00621078">
        <w:rPr>
          <w:rFonts w:ascii="Times New Roman" w:eastAsia="Times New Roman" w:hAnsi="Times New Roman" w:cs="Times New Roman"/>
          <w:sz w:val="24"/>
          <w:szCs w:val="24"/>
        </w:rPr>
        <w:t>Latitude and longitude of traditional geocache: N 43° 26.700' W 093° 21.297' </w:t>
      </w:r>
    </w:p>
    <w:p w14:paraId="19E97F23" w14:textId="5246E90B" w:rsidR="00621078" w:rsidRDefault="00621078" w:rsidP="00621078">
      <w:pPr>
        <w:spacing w:before="100" w:beforeAutospacing="1" w:after="100" w:afterAutospacing="1" w:line="240" w:lineRule="auto"/>
        <w:rPr>
          <w:rFonts w:ascii="Times New Roman" w:eastAsia="Times New Roman" w:hAnsi="Times New Roman" w:cs="Times New Roman"/>
          <w:sz w:val="24"/>
          <w:szCs w:val="24"/>
        </w:rPr>
      </w:pPr>
      <w:r w:rsidRPr="00621078">
        <w:rPr>
          <w:rFonts w:ascii="Times New Roman" w:eastAsia="Times New Roman" w:hAnsi="Times New Roman" w:cs="Times New Roman"/>
          <w:sz w:val="24"/>
          <w:szCs w:val="24"/>
        </w:rPr>
        <w:t>Latitude and longitude of Earthcache: N 43° 26.724' W 093° 21.263' </w:t>
      </w:r>
    </w:p>
    <w:p w14:paraId="056736D2" w14:textId="63AED860" w:rsidR="00FE776E" w:rsidRDefault="00FE776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45AFBCA8" w14:textId="3D5D59F6" w:rsidR="00FE776E" w:rsidRDefault="00B57BEF" w:rsidP="00621078">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60288" behindDoc="0" locked="0" layoutInCell="1" allowOverlap="1" wp14:anchorId="243510D3" wp14:editId="01EDFDF0">
            <wp:simplePos x="0" y="0"/>
            <wp:positionH relativeFrom="column">
              <wp:posOffset>590550</wp:posOffset>
            </wp:positionH>
            <wp:positionV relativeFrom="paragraph">
              <wp:posOffset>4857750</wp:posOffset>
            </wp:positionV>
            <wp:extent cx="4724400" cy="3543300"/>
            <wp:effectExtent l="0" t="0" r="0" b="0"/>
            <wp:wrapNone/>
            <wp:docPr id="11" name="Picture 11" descr="A picture containing tree, snow&#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80224_093232.jpg"/>
                    <pic:cNvPicPr/>
                  </pic:nvPicPr>
                  <pic:blipFill>
                    <a:blip r:embed="rId8" cstate="print">
                      <a:extLst>
                        <a:ext uri="{28A0092B-C50C-407E-A947-70E740481C1C}">
                          <a14:useLocalDpi xmlns:a14="http://schemas.microsoft.com/office/drawing/2010/main" val="0"/>
                        </a:ext>
                      </a:extLst>
                    </a:blip>
                    <a:stretch>
                      <a:fillRect/>
                    </a:stretch>
                  </pic:blipFill>
                  <pic:spPr>
                    <a:xfrm rot="10800000">
                      <a:off x="0" y="0"/>
                      <a:ext cx="4724400" cy="35433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3377034B" wp14:editId="5DBAC340">
            <wp:simplePos x="0" y="0"/>
            <wp:positionH relativeFrom="column">
              <wp:posOffset>3219450</wp:posOffset>
            </wp:positionH>
            <wp:positionV relativeFrom="paragraph">
              <wp:posOffset>590550</wp:posOffset>
            </wp:positionV>
            <wp:extent cx="2857500" cy="3809999"/>
            <wp:effectExtent l="0" t="0" r="0" b="635"/>
            <wp:wrapNone/>
            <wp:docPr id="10" name="Picture 10" descr="A picture containing sitting, indoo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6759.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63170" cy="3817559"/>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4"/>
          <w:szCs w:val="24"/>
        </w:rPr>
        <w:drawing>
          <wp:anchor distT="0" distB="0" distL="114300" distR="114300" simplePos="0" relativeHeight="251658240" behindDoc="0" locked="0" layoutInCell="1" allowOverlap="1" wp14:anchorId="22075E97" wp14:editId="31756050">
            <wp:simplePos x="0" y="0"/>
            <wp:positionH relativeFrom="column">
              <wp:posOffset>0</wp:posOffset>
            </wp:positionH>
            <wp:positionV relativeFrom="paragraph">
              <wp:posOffset>571500</wp:posOffset>
            </wp:positionV>
            <wp:extent cx="2857500" cy="3810000"/>
            <wp:effectExtent l="0" t="0" r="0" b="0"/>
            <wp:wrapNone/>
            <wp:docPr id="9" name="Picture 9"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6757.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58386" cy="3811181"/>
                    </a:xfrm>
                    <a:prstGeom prst="rect">
                      <a:avLst/>
                    </a:prstGeom>
                  </pic:spPr>
                </pic:pic>
              </a:graphicData>
            </a:graphic>
            <wp14:sizeRelH relativeFrom="margin">
              <wp14:pctWidth>0</wp14:pctWidth>
            </wp14:sizeRelH>
            <wp14:sizeRelV relativeFrom="margin">
              <wp14:pctHeight>0</wp14:pctHeight>
            </wp14:sizeRelV>
          </wp:anchor>
        </w:drawing>
      </w:r>
      <w:r w:rsidR="00FE776E">
        <w:rPr>
          <w:rFonts w:ascii="Times New Roman" w:eastAsia="Times New Roman" w:hAnsi="Times New Roman" w:cs="Times New Roman"/>
          <w:sz w:val="24"/>
          <w:szCs w:val="24"/>
        </w:rPr>
        <w:t>Photos:</w:t>
      </w:r>
    </w:p>
    <w:p w14:paraId="7529E9A2" w14:textId="77777777" w:rsidR="00B57BEF" w:rsidRDefault="00B57BE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3FF820B4" w14:textId="6E61FFE1" w:rsidR="00FE776E" w:rsidRPr="00621078" w:rsidRDefault="00B57BEF" w:rsidP="00621078">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61312" behindDoc="0" locked="0" layoutInCell="1" allowOverlap="1" wp14:anchorId="77520CF0" wp14:editId="401C2359">
            <wp:simplePos x="0" y="0"/>
            <wp:positionH relativeFrom="column">
              <wp:posOffset>2952750</wp:posOffset>
            </wp:positionH>
            <wp:positionV relativeFrom="paragraph">
              <wp:posOffset>5467350</wp:posOffset>
            </wp:positionV>
            <wp:extent cx="3784600" cy="2838450"/>
            <wp:effectExtent l="0" t="3175" r="3175"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80224_093257.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784600" cy="28384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4"/>
          <w:szCs w:val="24"/>
        </w:rPr>
        <w:drawing>
          <wp:anchor distT="0" distB="0" distL="114300" distR="114300" simplePos="0" relativeHeight="251662336" behindDoc="0" locked="0" layoutInCell="1" allowOverlap="1" wp14:anchorId="3D1330EC" wp14:editId="2D459548">
            <wp:simplePos x="0" y="0"/>
            <wp:positionH relativeFrom="column">
              <wp:posOffset>666432</wp:posOffset>
            </wp:positionH>
            <wp:positionV relativeFrom="paragraph">
              <wp:posOffset>305119</wp:posOffset>
            </wp:positionV>
            <wp:extent cx="4878811" cy="3659109"/>
            <wp:effectExtent l="318" t="0" r="0" b="0"/>
            <wp:wrapNone/>
            <wp:docPr id="13" name="Picture 13" descr="A black sign with white tex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80224_093438.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4878811" cy="3659109"/>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4"/>
          <w:szCs w:val="24"/>
        </w:rPr>
        <w:drawing>
          <wp:anchor distT="0" distB="0" distL="114300" distR="114300" simplePos="0" relativeHeight="251663360" behindDoc="0" locked="0" layoutInCell="1" allowOverlap="1" wp14:anchorId="1D76528A" wp14:editId="18EF4CD1">
            <wp:simplePos x="0" y="0"/>
            <wp:positionH relativeFrom="column">
              <wp:posOffset>-517076</wp:posOffset>
            </wp:positionH>
            <wp:positionV relativeFrom="paragraph">
              <wp:posOffset>5426524</wp:posOffset>
            </wp:positionV>
            <wp:extent cx="3940598" cy="2955449"/>
            <wp:effectExtent l="0" t="2857" r="317" b="318"/>
            <wp:wrapNone/>
            <wp:docPr id="14" name="Picture 14" descr="A tree covered in snow&#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80224_094616.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944248" cy="2958187"/>
                    </a:xfrm>
                    <a:prstGeom prst="rect">
                      <a:avLst/>
                    </a:prstGeom>
                  </pic:spPr>
                </pic:pic>
              </a:graphicData>
            </a:graphic>
            <wp14:sizeRelH relativeFrom="margin">
              <wp14:pctWidth>0</wp14:pctWidth>
            </wp14:sizeRelH>
            <wp14:sizeRelV relativeFrom="margin">
              <wp14:pctHeight>0</wp14:pctHeight>
            </wp14:sizeRelV>
          </wp:anchor>
        </w:drawing>
      </w:r>
    </w:p>
    <w:sectPr w:rsidR="00FE776E" w:rsidRPr="0062107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AB21C6"/>
    <w:multiLevelType w:val="multilevel"/>
    <w:tmpl w:val="D7E63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1078"/>
    <w:rsid w:val="000F4231"/>
    <w:rsid w:val="001B3546"/>
    <w:rsid w:val="0051558A"/>
    <w:rsid w:val="00621078"/>
    <w:rsid w:val="00964C55"/>
    <w:rsid w:val="00A61693"/>
    <w:rsid w:val="00B54B5D"/>
    <w:rsid w:val="00B57BEF"/>
    <w:rsid w:val="00C57A84"/>
    <w:rsid w:val="00FE77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098F3A"/>
  <w15:chartTrackingRefBased/>
  <w15:docId w15:val="{9C6D1E30-B792-428C-A3F0-117CE5624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2107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21078"/>
    <w:rPr>
      <w:color w:val="0000FF"/>
      <w:u w:val="single"/>
    </w:rPr>
  </w:style>
  <w:style w:type="character" w:customStyle="1" w:styleId="UnresolvedMention">
    <w:name w:val="Unresolved Mention"/>
    <w:basedOn w:val="DefaultParagraphFont"/>
    <w:uiPriority w:val="99"/>
    <w:semiHidden/>
    <w:unhideWhenUsed/>
    <w:rsid w:val="00FE776E"/>
    <w:rPr>
      <w:color w:val="808080"/>
      <w:shd w:val="clear" w:color="auto" w:fill="E6E6E6"/>
    </w:rPr>
  </w:style>
  <w:style w:type="character" w:styleId="FollowedHyperlink">
    <w:name w:val="FollowedHyperlink"/>
    <w:basedOn w:val="DefaultParagraphFont"/>
    <w:uiPriority w:val="99"/>
    <w:semiHidden/>
    <w:unhideWhenUsed/>
    <w:rsid w:val="000F423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5661054">
      <w:bodyDiv w:val="1"/>
      <w:marLeft w:val="0"/>
      <w:marRight w:val="0"/>
      <w:marTop w:val="0"/>
      <w:marBottom w:val="0"/>
      <w:divBdr>
        <w:top w:val="none" w:sz="0" w:space="0" w:color="auto"/>
        <w:left w:val="none" w:sz="0" w:space="0" w:color="auto"/>
        <w:bottom w:val="none" w:sz="0" w:space="0" w:color="auto"/>
        <w:right w:val="none" w:sz="0" w:space="0" w:color="auto"/>
      </w:divBdr>
    </w:div>
    <w:div w:id="1231111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www.iowaprairienetwork.org/" TargetMode="Externa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geocaching.com/geocache/GCTA8P_top-of-iowa-cache" TargetMode="External"/><Relationship Id="rId11" Type="http://schemas.openxmlformats.org/officeDocument/2006/relationships/image" Target="media/image4.jpeg"/><Relationship Id="rId5" Type="http://schemas.openxmlformats.org/officeDocument/2006/relationships/hyperlink" Target="https://www.geocaching.com/geocache/GC3YMYZ_top-of-iowa-earthcache" TargetMode="Externa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372</Words>
  <Characters>2123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LARSON PAIGE</dc:creator>
  <cp:keywords/>
  <dc:description/>
  <cp:lastModifiedBy>Natasha Yates</cp:lastModifiedBy>
  <cp:revision>3</cp:revision>
  <dcterms:created xsi:type="dcterms:W3CDTF">2018-03-01T19:10:00Z</dcterms:created>
  <dcterms:modified xsi:type="dcterms:W3CDTF">2018-04-07T15:24:00Z</dcterms:modified>
</cp:coreProperties>
</file>